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bookmarkStart w:id="0" w:name="_GoBack"/>
      <w:bookmarkEnd w:id="0"/>
      <w:r>
        <w:rPr>
          <w:rFonts w:ascii="Times New Roman" w:cs="Times New Roman" w:hAnsi="Times New Roman"/>
          <w:i/>
          <w:sz w:val="24"/>
          <w:szCs w:val="24"/>
        </w:rPr>
        <w:t>Хисматулин С.З., Кутумова Р.С. г.Тобольск, МАОУ СОШ №15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Выпускники школы - участники Великой Отечественной войны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</w:t>
      </w:r>
    </w:p>
    <w:p>
      <w:pPr>
        <w:pStyle w:val="style0"/>
        <w:jc w:val="right"/>
      </w:pPr>
      <w:r>
        <w:rPr>
          <w:rFonts w:ascii="Times New Roman" w:cs="Times New Roman" w:hAnsi="Times New Roman"/>
          <w:i/>
          <w:sz w:val="24"/>
          <w:szCs w:val="24"/>
        </w:rPr>
        <w:t>Сколько лет уж прошло с той поры,</w:t>
      </w:r>
    </w:p>
    <w:p>
      <w:pPr>
        <w:pStyle w:val="style0"/>
        <w:jc w:val="right"/>
      </w:pPr>
      <w:r>
        <w:rPr>
          <w:rFonts w:ascii="Times New Roman" w:cs="Times New Roman" w:hAnsi="Times New Roman"/>
          <w:i/>
          <w:sz w:val="24"/>
          <w:szCs w:val="24"/>
        </w:rPr>
        <w:t xml:space="preserve">                 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>Как горела земля под ногами,</w:t>
      </w:r>
    </w:p>
    <w:p>
      <w:pPr>
        <w:pStyle w:val="style0"/>
        <w:jc w:val="right"/>
      </w:pPr>
      <w:r>
        <w:rPr>
          <w:rFonts w:ascii="Times New Roman" w:cs="Times New Roman" w:hAnsi="Times New Roman"/>
          <w:i/>
          <w:sz w:val="24"/>
          <w:szCs w:val="24"/>
        </w:rPr>
        <w:t xml:space="preserve">                 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>Многих нет ветеранов войны,</w:t>
      </w:r>
    </w:p>
    <w:p>
      <w:pPr>
        <w:pStyle w:val="style0"/>
        <w:jc w:val="right"/>
      </w:pPr>
      <w:r>
        <w:rPr>
          <w:rFonts w:ascii="Times New Roman" w:cs="Times New Roman" w:hAnsi="Times New Roman"/>
          <w:i/>
          <w:sz w:val="24"/>
          <w:szCs w:val="24"/>
        </w:rPr>
        <w:t xml:space="preserve">                 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 xml:space="preserve">Но мы помним о них, они с нами!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>Долгих 1418 дней и ночей продолжалась Великая Отечественная война. Всё меньше остается живых свидетелей тех исторических событий.  Уходят ветераны, уходят старики. И остается наша благодарная память. Совсем юные, тогдашние вчерашние выпускники татарской школы №15 г.Тобольска, сражались на разных фронтах с оружием в руках. Все они принадлежали к поколению советской молодежи довоенных лет, родились и выросли в больших крестьянских семьях, где ценили честный добросовестный труд, приобрели специальное образование. По разному сложились судьбы этих людей, но все они были едины в стремлении жить по совести и долгу. О конкретных участниках войны нами даны информации для книг Ю.П.Прибыльского  «С верой в победу», «Во имя жизни», о них говорится на уроках мужества и классных часах.  Сегодня их нет в живых. «В память ушедших, во славу живущих» мы сегодня расскажем вам о них.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Хасанов Гумер Мухамедьярович (1909-1983)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Выпускник нашей школы 1924г. Состоял на службе в кадрах Советской Армии и на офицерских должностях с октября 1931 по апрель 1935 года и с марта 1940 года по июнь 1946 года. Майор запаса. Во время Великой Отечественной войны был начальником связи 4-й инженерно-саперной бригады 2 армии Войск-Польск. Человек яркой и трудной судьбы. Он родился в юртах Кызылбаевских. Четверть века Хасанов посвятил защите социалистического Отечества, служил в Красной Армии и Войске Польском, сражался с фашистами и освобождал четыре страны, обучал военному делу учащихся Тобольска. Ему довелось участвовать в спасении Варшавы. Начало войны Хасанов провёл в Иране, куда вошли советские войска, чтобы предотвратить немецкое вторжение. С польскими воинами Хасанов добивал врага в Германии, Чехословакии и Австрии. 14 мая 1945 года прозвучали последние выстрелы. После войны Хасанов возвратился в родной Тобольск и стал работать военным руководителем средней школы №15, которую окончил сам в двадцатых годах прошлого столетия.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Бекшенев Зиннур Рахматуллович (1912-1993)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Выпускник татаро-башкирской школы имени Н.К.Крупской (ныне СОШ №15) г.Тобольска в 1928 году, Троицкого педтехникума в 1930 году.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14 июля 1943 года у деревни Белый Бор Лычковского района Ленинградской области шел горячий бой. В этом бою командира роты Бекшенева Зиннура серьёзно ранило, но задача была выполнена. Кармашек гимнастерки, книжка вещего довольствия, записная книжка были пробиты, маленький осколочек застрял в окровавленном комсомольском билете, другой осколочек пробил череп у брови, оборвав зрительные нервы, на всю жизнь остался в 2 миллиметрах от мозга. А комсомольский билет Зиннура, как волшебный талисман, сохранил горячее сердце комсомольца.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Якуб Камалиевия Занкиев (1917-2003)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выпускник школы №15 1933 года. Участник ВОв. В 1944 году он назначается командиром взвода в десятую противотанковую артиллерийскую бригаду, которая формируется в июле 1942 года в Тюмени. Я.Занкиев участвует в ожесточенных боях на землях Польши, Чехословакии, Германии. Война для него закончилась в Праге.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 xml:space="preserve">Однажды группа смельчаков, возглавляемая лейтенантом Я.К. Занкиевым, отправилась в разведку. Было приказано определить местонахождение огневых точек противника. Увлечённые поиском, бойцы зашли слишком далеко во вражеский тыл и были обнаружены. Начался бой. Гитлеровцы яростно рвались вперёд, пытаясь захватить советских солдат в плен. Лейтенант Занкиев решился на крайнюю меру - вызвать огонь на себя. Командир батареи не верил своим ушам. Услыхав по рации координаты Занкиева, так и ахнул: «Снаряды по своим?!». Но разведчик настаивал: «Скорее! Беглый огонь!» Вскоре взвод был отсечён от врага шквалом огня. Гитлеровцы понесли большие потери и отошли. Были раненые и в группе Занкиева. Но боевое задание взвод выполнил с честью. Награжден орденами Отечественной войны 1-й и 2-й степени, Красной Звезды и десятью медалями. Он написал роман «Любовь, объятая пламенем» (изд.Тюм.ГУ,2001г), посвященный Победе в Великой Отечественной войне.  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Саиткулов Мустафа Гиниятуллович (1917-1992)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родился в Тобольске. После окончания 7-ми классов школы №15 продолжил образование в Тобольском зооветтехникуме. Одновременно он учился в Тобольском аэроклубе. Здесь он увлёкся самолётами и последующую жизнь связал с авиацией. Служил в отдельной авиационной дивизии при Генеральном штабе Советской Армии. Доставляли в фронтовые  штабы представителей ставки Верховного Главного Командования и военных начальников высокого ранга. Имеет много наград Верховного главнокомандования. После войны был командиром  воздушного судна Ил-18.  В 1977 году Мустафа Гиниятуллович переходит в наземную службу. И до конца жизни работал старшим  штурманом Уральского управления гражданской авиации. Мустафа Гиниятуллович имел много наград. Самая ценная из них - орден Ленина, полученная им за безупречную службу в гражданской авиации.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Кутумов Хамит Хусаинович (1918-1994)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выпускник семилетней тобольской татарской школы №15 1935 года. Прошёл всю войну в рядах морского флота, защищал Курильские острова от японцев. Их кораблю «Охотск» за проявленный героизм в особо сложившейся ситуации было присуждено звание «Гвардейский экипаж», единственный экипаж в Тихом океане, кому было присвоено это звание. Кутумов Х.Х. награждён орденом Красной Звезды. После службы он работал сменным инженером отдела технического контроля в Тобольском аэропорту. Работу он свою любил, и она отвечала ему взаимностью. Он был «Отличником Аэрофлота.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Мировалева Зайтуна Ганиевна (1920-1975)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окончила семь классов нашей школы с отличием, а в 1937 году с отличием окончила фельдшерско-акушерскую школу Тобольска, поступила в Омский медицинский институт. Участник финской и Великой Отечественной войн. Зайтуна, командир санитарного взвода 709-го полка, сумела вывести своих раненых из окружения, сама была тяжело ранена под Смоленском. После окончания Московского медицинского института защитила диссертацию и стала кандидатом медицинских наук. С 1952 года вся судьба Зайтуны Ганиевны была неразрывно связана с Омским медицинским институтом им. М.И.Калинина. Она работала заведующей кафедрой здравоохранения. 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Мировалева Нурия Ганиевна (1924-2010)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родилась 26 ноября 1924 года в г. Тобольске, выпускница нашей школы 1939 года. Профессию Нурия Ганиевна выбрала самую женскую - учитель начальных классов. Как и многие тобольские девчата, она хотела уйти добровольцем на фронт и добилась. Поезд умчал тоболячек далеко на Восток. Попала Нурия в пехотный полк. В части они приняли присягу, учили и их военному искусству, караульной службе. В темные ночи девушки стояли на границе с Манчжурией. 8 августа 1945 года началась война с Японией. На следующий день часть, в которой служила Нурия,  пересекла границу. Тот тревожный месяц показался бесконечно долгим. И как радовались девчата, когда в сентябре прозвучал долгожданный салют в честь Победы. Нурию и ее товарищей наградили медалью "За победу над Японией", представили к медали "За отвагу". А ей тогда не было и 20 лет.      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Тажбулатов  Куттуз Муллабакович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родился в апреле 1924 года в юртах Суклём Тобольского района. Выпускник средней школы №15 г.Тобольска. Участник Великой Отечественной войны  с 1942 по 1945 годы. Окончил Сретенское пехотное училище и в звании младшего лейтенанта направлен на Прибалтийский фронт, с боями дошёл до Вислы. В одном из боёв, выводя бойцов из окружения, командир взвода Тажбулатов был тяжело ранен. В санбате определили - сквозное ранение легкого. Так для него закончилась война. Был награждён орденом Великой Отечественной войны, медалями. Ранение не позволило дальше оставаться в вооруженных силах и его уволили в запас. После войны преподавал военное дело в педагогическом училище и зооветтехникуме, 18 лет работал учителем физкультуры в школе №1. Многие помнят его как высокообразованного, энергичного, ответственного, интеллектуального человека, всегда готового подать руку помощи. Немало учеников пошли по его стопам, преподавали физкультуру в школах, вузах, стали известными спортсменами.</w:t>
        <w:tab/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Кабаева Сания Каюмовна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выпускница нашей школы. Служила в 5-ой авиационной части, на военных аэродромах городов Ульяновска и Куйбышева. Очень хорошо стреляла из оружия. Сторожила самолёты. 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Раингулова Хасана Абделькаюмовна (1920-2007)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выпускница семилетней татарской школы №15 и татарского педучилища. До войны работала учителем начальных классов в д.Саускан Тобольского района.  В 1942 году 26 ноября из Тобольска 400 девушек уходят на фронт. Среди них маленькая, красивая Хасана. По распределению попадает в Дальневосточный военный округ, 485 полк, 355 стрелковая дивизия. Многим военным дисциплинам обучается: зенитчица, телефонистка, телеграфистка, почтовый работник.</w:t>
        <w:tab/>
        <w:t>Хасане в дивизии доверяют работу с секретной документацией. Дивизия, в которой служила Хасана Абделькаюмовна, взяла в плен 12 тысяч японских солдат.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Саитова Саида Карымчановна (1924-2013)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выпускница нашей школы. В годы войны Саида работала в цехе военного заказа. По 18-20 часов при свете керосиновой лампы шили чехлы для "Катюш", гимнастерки, кителя, брюки, вязали носки. После окончания курсов РОКК (Российское Общество Красного Креста) в 1943году попала в Брянскую область. Работала в больнице. Лечили народ от эпидемии сыпного тифа. Ставили прививки. Немцы, отступая, заражали колодцы.  Приходилось их очищать, убирать всю воду, хлорировать, дезинфицировать, обеззараживать. Производили санитарную обработку от вшей, тифа. 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Саитов Акрам Сахабетдинович (1925 2009)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родился в Тобольске. Выпускник нашей школы 1941 года. В 1942 г после окончания ремесленного училища связи призван на военную службу и направлен в 5-й запасной стрелковый полк Уральского военного округа. Участвовал в боевых действиях на Брянском фронте, при освобождении Белоруссии и Прибалтики. В составе штурмового батальона участвовал в ликвидации Курляндской группировки противника.  Награждён орденами Великой Отечественной войны 1 и 2-й степеней. После тяжелого ранения снят с воинского учета по инвалидности.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Аникин Салим Хайрутдинович (1915-1983)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После окончания начальной Татаровагайской школы Салим учился в Тобольской ШКМ имени Н.К.Крупской (школа №15), затем в татарском педтехникуме г.Тобольска и Кургана. В начале 1939-го его призвали в ряды Красной Армии. Закончив полковую школу в звании сержанта и в должности помощника командира взвода принимал участие в войне с белофинами, участвовал в штурме знаменитой «линии Маннергейма».  Он участник Великой Отечественной войны. Ему пришлось испытать тяжелую судьбу: был в плену, встречался в Вустроуцком лагере с известным поэтом Мусой Джалилем, выполнял его задания, затем побег, прорывался через линию фронта, участвовал в боях за Познань, штурмовал Берлин, а после возвращения домой новые испытания, репрессия, за то, что был в плену. Ведь многие, попавшие в плен к врагу, в советский период отсидели в тюрьмах ни за что, так как считались предателями. Но не все были предателями. Аникин Салим Хайрутдинович был одним из сподвижников известного поэта Мусы Джалиля, организовавшего подпольную организацию среди советских военнопленных.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Садыков Султан Алишевич (1917 –1997)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Отличник народного просвещения, ветеран педагогического труда, участник Великой Отечественной войны.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Выпускник тобольской ШКМ им.Крупской, тобольского татарского педагогического техникума и географического факультета Тюменского учительского института (1939г). 39 лет работал директором в школах Тобольского района: Сеитовской, Саусканской, Иштаманской и Медянской. Член КПСС с 1942 года. В числе других известных учителей Султан Алишевич был делегатом на I областном слете знатных учителей, состоявшемся в Омске в начале 1936 года.  1 декабря 1938 года был назначен инспектором по национальным татарским школам Тобольского РОНО, в 1939 году призван в ряды Красной Армии. В начале 1940 года записывается добровольцем на финский фронт, но в связи с окончанием войны оставлен курсантом Канского военного училища. Великую Отечественную войну встретил в военном лагере под Бердском. Участник оборонительных боев под Москвой. В связи с ранением ног демобилизован в декабре 1941 года. Награжден орденом «Отечественной войны» 2-й степени, медалями «За победу над Германией в Великой Отечественной войне 1941-1945 г.г.», «За доблестный труд в Великой Отечественной войне», «За трудовое отличие», «За доблестный труд. В ознаменование 100-летия со дня рождения В.И.Ленина», «Ветеран труда», нагрудным знаком «Отличник народного просвещения» и многими юбилейными медалями, грамотами РОНО, ОблОНО, Министерства народного просвещения.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Исследовательский материал о выпускниках школы используется   на музейных уроках, в радио-телепередачах, выставках об участниках войны, выступлениях учащихся в научно-практических конференциях и других мероприятиях. О каждом из них можно сказать словами поэта:</w:t>
      </w:r>
    </w:p>
    <w:p>
      <w:pPr>
        <w:pStyle w:val="style0"/>
      </w:pPr>
      <w:r>
        <w:rPr>
          <w:rFonts w:ascii="Times New Roman" w:cs="Times New Roman" w:hAnsi="Times New Roman"/>
          <w:i/>
          <w:sz w:val="24"/>
          <w:szCs w:val="24"/>
        </w:rPr>
        <w:t>Кто падал навзничь, веруя в Победу,</w:t>
      </w:r>
    </w:p>
    <w:p>
      <w:pPr>
        <w:pStyle w:val="style0"/>
      </w:pPr>
      <w:r>
        <w:rPr>
          <w:rFonts w:ascii="Times New Roman" w:cs="Times New Roman" w:hAnsi="Times New Roman"/>
          <w:i/>
          <w:sz w:val="24"/>
          <w:szCs w:val="24"/>
        </w:rPr>
        <w:t>Кто для Победы воскресал опять,</w:t>
      </w:r>
    </w:p>
    <w:p>
      <w:pPr>
        <w:pStyle w:val="style0"/>
      </w:pPr>
      <w:r>
        <w:rPr>
          <w:rFonts w:ascii="Times New Roman" w:cs="Times New Roman" w:hAnsi="Times New Roman"/>
          <w:i/>
          <w:sz w:val="24"/>
          <w:szCs w:val="24"/>
        </w:rPr>
        <w:t>Кто в жизни сделал всё, чтоб слово это</w:t>
      </w:r>
    </w:p>
    <w:p>
      <w:pPr>
        <w:pStyle w:val="style0"/>
      </w:pPr>
      <w:r>
        <w:rPr>
          <w:rFonts w:ascii="Times New Roman" w:cs="Times New Roman" w:hAnsi="Times New Roman"/>
          <w:i/>
          <w:sz w:val="24"/>
          <w:szCs w:val="24"/>
        </w:rPr>
        <w:t>С заглавной буквы мы могли писать.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sectPr>
      <w:footerReference r:id="rId2" w:type="default"/>
      <w:type w:val="nextPage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right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4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Верхний колонтитул"/>
    <w:basedOn w:val="style0"/>
    <w:next w:val="style23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4" w:type="paragraph">
    <w:name w:val="Нижний колонтитул"/>
    <w:basedOn w:val="style0"/>
    <w:next w:val="style24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2020-05-22T09:08:00.00Z</dcterms:created>
  <dc:creator>User</dc:creator>
  <cp:lastModifiedBy>User</cp:lastModifiedBy>
  <cp:lastPrinted>2020-05-26T15:26:41.00Z</cp:lastPrinted>
  <dcterms:modified xsi:type="dcterms:W3CDTF">2020-05-22T09:14:00.00Z</dcterms:modified>
  <cp:revision>4</cp:revision>
</cp:coreProperties>
</file>